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0B17" w:rsidRDefault="00150B17" w:rsidP="00150B17">
      <w:pPr>
        <w:jc w:val="center"/>
        <w:rPr>
          <w:b/>
          <w:sz w:val="28"/>
          <w:szCs w:val="28"/>
        </w:rPr>
      </w:pPr>
    </w:p>
    <w:p w:rsidR="00391B05" w:rsidRDefault="00391B05" w:rsidP="00391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391B05" w:rsidRDefault="00391B05" w:rsidP="00391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391B05" w:rsidRDefault="00391B05" w:rsidP="00391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391B05" w:rsidRDefault="00391B05" w:rsidP="00150B17">
      <w:pPr>
        <w:jc w:val="center"/>
        <w:rPr>
          <w:b/>
          <w:sz w:val="28"/>
          <w:szCs w:val="28"/>
        </w:rPr>
      </w:pPr>
    </w:p>
    <w:p w:rsidR="00391B05" w:rsidRDefault="00391B05" w:rsidP="00150B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91B05" w:rsidRDefault="00391B05" w:rsidP="00150B17">
      <w:pPr>
        <w:jc w:val="center"/>
        <w:rPr>
          <w:b/>
          <w:sz w:val="28"/>
          <w:szCs w:val="28"/>
        </w:rPr>
      </w:pPr>
    </w:p>
    <w:p w:rsidR="00391B05" w:rsidRDefault="00391B05" w:rsidP="00150B17">
      <w:pPr>
        <w:jc w:val="center"/>
        <w:rPr>
          <w:b/>
          <w:sz w:val="28"/>
          <w:szCs w:val="28"/>
        </w:rPr>
      </w:pPr>
    </w:p>
    <w:p w:rsidR="00150B17" w:rsidRDefault="00150B17" w:rsidP="00150B17">
      <w:pPr>
        <w:jc w:val="center"/>
        <w:rPr>
          <w:b/>
          <w:sz w:val="28"/>
          <w:szCs w:val="28"/>
        </w:rPr>
      </w:pPr>
    </w:p>
    <w:p w:rsidR="00150B17" w:rsidRPr="00150B17" w:rsidRDefault="00150B17" w:rsidP="008868E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50B17">
        <w:rPr>
          <w:rFonts w:asciiTheme="minorHAnsi" w:hAnsiTheme="minorHAnsi"/>
          <w:b/>
          <w:sz w:val="28"/>
          <w:szCs w:val="28"/>
        </w:rPr>
        <w:t>Oświadczenie</w:t>
      </w:r>
    </w:p>
    <w:p w:rsidR="00150B17" w:rsidRPr="00150B17" w:rsidRDefault="00150B17" w:rsidP="00150B17">
      <w:pPr>
        <w:jc w:val="center"/>
        <w:rPr>
          <w:rFonts w:asciiTheme="minorHAnsi" w:hAnsiTheme="minorHAnsi"/>
          <w:b/>
          <w:sz w:val="28"/>
          <w:szCs w:val="28"/>
        </w:rPr>
      </w:pPr>
    </w:p>
    <w:p w:rsidR="00150B17" w:rsidRPr="00150B17" w:rsidRDefault="00150B17" w:rsidP="00150B17">
      <w:pPr>
        <w:rPr>
          <w:rFonts w:asciiTheme="minorHAnsi" w:hAnsiTheme="minorHAnsi"/>
          <w:b/>
        </w:rPr>
      </w:pPr>
      <w:r w:rsidRPr="00150B17">
        <w:rPr>
          <w:rFonts w:asciiTheme="minorHAnsi" w:hAnsiTheme="minorHAnsi"/>
          <w:b/>
        </w:rPr>
        <w:t xml:space="preserve">Oświadczam, że  </w:t>
      </w:r>
      <w:r>
        <w:rPr>
          <w:rFonts w:asciiTheme="minorHAnsi" w:hAnsiTheme="minorHAnsi"/>
          <w:b/>
        </w:rPr>
        <w:t>konstrukcja dostarczona</w:t>
      </w:r>
      <w:r w:rsidRPr="00150B17">
        <w:rPr>
          <w:rFonts w:asciiTheme="minorHAnsi" w:hAnsiTheme="minorHAnsi"/>
          <w:b/>
        </w:rPr>
        <w:t xml:space="preserve"> do cynkowni w </w:t>
      </w:r>
      <w:r>
        <w:rPr>
          <w:rFonts w:asciiTheme="minorHAnsi" w:hAnsiTheme="minorHAnsi"/>
          <w:b/>
        </w:rPr>
        <w:t>Grudziądzu/ Pile</w:t>
      </w:r>
      <w:r w:rsidRPr="00150B17">
        <w:rPr>
          <w:rFonts w:asciiTheme="minorHAnsi" w:hAnsiTheme="minorHAnsi"/>
          <w:b/>
        </w:rPr>
        <w:t xml:space="preserve"> w dniu …………………… </w:t>
      </w:r>
      <w:r w:rsidR="00391B05">
        <w:rPr>
          <w:rFonts w:asciiTheme="minorHAnsi" w:hAnsiTheme="minorHAnsi"/>
          <w:b/>
        </w:rPr>
        <w:t>, zlecenie nr …………………</w:t>
      </w:r>
      <w:r>
        <w:rPr>
          <w:rFonts w:asciiTheme="minorHAnsi" w:hAnsiTheme="minorHAnsi"/>
          <w:b/>
        </w:rPr>
        <w:t>posiada</w:t>
      </w:r>
      <w:r w:rsidRPr="00150B17">
        <w:rPr>
          <w:rFonts w:asciiTheme="minorHAnsi" w:hAnsiTheme="minorHAnsi"/>
          <w:b/>
        </w:rPr>
        <w:t xml:space="preserve"> wszystkie niezbędne otwory technologiczne</w:t>
      </w:r>
      <w:r>
        <w:rPr>
          <w:rFonts w:asciiTheme="minorHAnsi" w:hAnsiTheme="minorHAnsi"/>
          <w:b/>
        </w:rPr>
        <w:t xml:space="preserve"> i jest przygotowana zgodnie z wymogami PN EN ISO 1461 oraz „</w:t>
      </w:r>
      <w:r w:rsidR="00391B05">
        <w:rPr>
          <w:rFonts w:asciiTheme="minorHAnsi" w:hAnsiTheme="minorHAnsi"/>
          <w:b/>
        </w:rPr>
        <w:t>Ogólnymi warunkami wykonania usługi cynkowania ogniowego”</w:t>
      </w:r>
      <w:r w:rsidRPr="00150B17">
        <w:rPr>
          <w:rFonts w:asciiTheme="minorHAnsi" w:hAnsiTheme="minorHAnsi"/>
          <w:b/>
        </w:rPr>
        <w:t xml:space="preserve">. </w:t>
      </w:r>
    </w:p>
    <w:p w:rsidR="00391B05" w:rsidRDefault="00391B05" w:rsidP="00150B17">
      <w:pPr>
        <w:rPr>
          <w:rFonts w:asciiTheme="minorHAnsi" w:hAnsiTheme="minorHAnsi"/>
          <w:b/>
        </w:rPr>
      </w:pPr>
    </w:p>
    <w:p w:rsidR="00391B05" w:rsidRDefault="00150B17" w:rsidP="008868E2">
      <w:pPr>
        <w:outlineLvl w:val="0"/>
        <w:rPr>
          <w:rFonts w:asciiTheme="minorHAnsi" w:hAnsiTheme="minorHAnsi"/>
          <w:b/>
        </w:rPr>
      </w:pPr>
      <w:r w:rsidRPr="00150B17">
        <w:rPr>
          <w:rFonts w:asciiTheme="minorHAnsi" w:hAnsiTheme="minorHAnsi"/>
          <w:b/>
        </w:rPr>
        <w:t>Ze względu na</w:t>
      </w:r>
      <w:r>
        <w:rPr>
          <w:rFonts w:asciiTheme="minorHAnsi" w:hAnsiTheme="minorHAnsi"/>
          <w:b/>
        </w:rPr>
        <w:t xml:space="preserve"> specyficzne</w:t>
      </w:r>
      <w:r w:rsidRPr="00150B17">
        <w:rPr>
          <w:rFonts w:asciiTheme="minorHAnsi" w:hAnsiTheme="minorHAnsi"/>
          <w:b/>
        </w:rPr>
        <w:t xml:space="preserve"> wymagania zastosowano otwory przelotowe wewnątrz ko</w:t>
      </w:r>
      <w:r w:rsidR="00391B05">
        <w:rPr>
          <w:rFonts w:asciiTheme="minorHAnsi" w:hAnsiTheme="minorHAnsi"/>
          <w:b/>
        </w:rPr>
        <w:t>nstrukcji</w:t>
      </w:r>
      <w:r w:rsidRPr="00150B17">
        <w:rPr>
          <w:rFonts w:asciiTheme="minorHAnsi" w:hAnsiTheme="minorHAnsi"/>
          <w:b/>
        </w:rPr>
        <w:t xml:space="preserve">. </w:t>
      </w:r>
    </w:p>
    <w:p w:rsidR="00150B17" w:rsidRPr="00150B17" w:rsidRDefault="00150B17" w:rsidP="00391B05">
      <w:pPr>
        <w:rPr>
          <w:rFonts w:asciiTheme="minorHAnsi" w:hAnsiTheme="minorHAnsi"/>
          <w:b/>
        </w:rPr>
      </w:pPr>
      <w:r w:rsidRPr="00150B17">
        <w:rPr>
          <w:rFonts w:asciiTheme="minorHAnsi" w:hAnsiTheme="minorHAnsi"/>
          <w:b/>
        </w:rPr>
        <w:t>Zdając sobie sprawę z ryzyka jakie wiąże się z cynkowaniem elementów z niewidocznymi otworami</w:t>
      </w:r>
      <w:r w:rsidR="00391B05">
        <w:rPr>
          <w:rFonts w:asciiTheme="minorHAnsi" w:hAnsiTheme="minorHAnsi"/>
          <w:b/>
        </w:rPr>
        <w:t>,  oświadczam</w:t>
      </w:r>
      <w:r w:rsidRPr="00150B17">
        <w:rPr>
          <w:rFonts w:asciiTheme="minorHAnsi" w:hAnsiTheme="minorHAnsi"/>
          <w:b/>
        </w:rPr>
        <w:t xml:space="preserve"> że</w:t>
      </w:r>
      <w:r w:rsidR="00391B05">
        <w:rPr>
          <w:rFonts w:asciiTheme="minorHAnsi" w:hAnsiTheme="minorHAnsi"/>
          <w:b/>
        </w:rPr>
        <w:t>,</w:t>
      </w:r>
      <w:r w:rsidRPr="00150B17">
        <w:rPr>
          <w:rFonts w:asciiTheme="minorHAnsi" w:hAnsiTheme="minorHAnsi"/>
          <w:b/>
        </w:rPr>
        <w:t xml:space="preserve"> zastosowany w naszej firmie system kontr</w:t>
      </w:r>
      <w:r w:rsidR="00391B05">
        <w:rPr>
          <w:rFonts w:asciiTheme="minorHAnsi" w:hAnsiTheme="minorHAnsi"/>
          <w:b/>
        </w:rPr>
        <w:t>oli, gwarantuje 100% pewności, iż zostały one wykonane we właściwych miejscach i wymiarach</w:t>
      </w:r>
      <w:r w:rsidRPr="00150B17">
        <w:rPr>
          <w:rFonts w:asciiTheme="minorHAnsi" w:hAnsiTheme="minorHAnsi"/>
          <w:b/>
        </w:rPr>
        <w:t xml:space="preserve"> . </w:t>
      </w:r>
    </w:p>
    <w:p w:rsidR="00391B05" w:rsidRDefault="00391B05" w:rsidP="00150B17">
      <w:pPr>
        <w:rPr>
          <w:rFonts w:asciiTheme="minorHAnsi" w:hAnsiTheme="minorHAnsi"/>
          <w:b/>
        </w:rPr>
      </w:pPr>
    </w:p>
    <w:p w:rsidR="00FA61CA" w:rsidRDefault="00150B17" w:rsidP="00391B05">
      <w:pPr>
        <w:ind w:firstLine="709"/>
        <w:rPr>
          <w:rFonts w:asciiTheme="minorHAnsi" w:hAnsiTheme="minorHAnsi"/>
          <w:b/>
        </w:rPr>
      </w:pPr>
      <w:r w:rsidRPr="00150B17">
        <w:rPr>
          <w:rFonts w:asciiTheme="minorHAnsi" w:hAnsiTheme="minorHAnsi"/>
          <w:b/>
        </w:rPr>
        <w:t>W związku z powyższym bierzemy pełną odpowiedzialność</w:t>
      </w:r>
      <w:r w:rsidR="00391B05">
        <w:rPr>
          <w:rFonts w:asciiTheme="minorHAnsi" w:hAnsiTheme="minorHAnsi"/>
          <w:b/>
        </w:rPr>
        <w:t xml:space="preserve"> finansową</w:t>
      </w:r>
      <w:r w:rsidR="008868E2">
        <w:rPr>
          <w:rFonts w:asciiTheme="minorHAnsi" w:hAnsiTheme="minorHAnsi"/>
          <w:b/>
        </w:rPr>
        <w:t xml:space="preserve"> i prawną</w:t>
      </w:r>
      <w:r w:rsidRPr="00150B17">
        <w:rPr>
          <w:rFonts w:asciiTheme="minorHAnsi" w:hAnsiTheme="minorHAnsi"/>
          <w:b/>
        </w:rPr>
        <w:t xml:space="preserve"> za ewentualne szkody mogące wyniknąć z faktu braku otworów</w:t>
      </w:r>
      <w:r w:rsidR="00FA61CA">
        <w:rPr>
          <w:rFonts w:asciiTheme="minorHAnsi" w:hAnsiTheme="minorHAnsi"/>
          <w:b/>
        </w:rPr>
        <w:t xml:space="preserve"> i ich niewłaściwego rozmiaru takie jak np.:</w:t>
      </w:r>
    </w:p>
    <w:p w:rsidR="00FA61CA" w:rsidRDefault="00FA61CA" w:rsidP="008868E2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="00391B05">
        <w:rPr>
          <w:rFonts w:asciiTheme="minorHAnsi" w:hAnsiTheme="minorHAnsi"/>
          <w:b/>
        </w:rPr>
        <w:t>uszkodzenie</w:t>
      </w:r>
      <w:r>
        <w:rPr>
          <w:rFonts w:asciiTheme="minorHAnsi" w:hAnsiTheme="minorHAnsi"/>
          <w:b/>
        </w:rPr>
        <w:t xml:space="preserve"> elementów</w:t>
      </w:r>
      <w:r w:rsidR="00391B05">
        <w:rPr>
          <w:rFonts w:asciiTheme="minorHAnsi" w:hAnsiTheme="minorHAnsi"/>
          <w:b/>
        </w:rPr>
        <w:t xml:space="preserve"> infrastruktury produkcyjnej</w:t>
      </w:r>
      <w:r w:rsidR="00150B17" w:rsidRPr="00150B17">
        <w:rPr>
          <w:rFonts w:asciiTheme="minorHAnsi" w:hAnsiTheme="minorHAnsi"/>
          <w:b/>
        </w:rPr>
        <w:t>,</w:t>
      </w:r>
    </w:p>
    <w:p w:rsidR="00FA61CA" w:rsidRDefault="00FA61CA" w:rsidP="00FA61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Pr="00150B17">
        <w:rPr>
          <w:rFonts w:asciiTheme="minorHAnsi" w:hAnsiTheme="minorHAnsi"/>
          <w:b/>
        </w:rPr>
        <w:t>uszkodzenie</w:t>
      </w:r>
      <w:r>
        <w:rPr>
          <w:rFonts w:asciiTheme="minorHAnsi" w:hAnsiTheme="minorHAnsi"/>
          <w:b/>
        </w:rPr>
        <w:t xml:space="preserve"> spawów, rozerwanie konstrukcji w wyniku wybuchu, </w:t>
      </w:r>
    </w:p>
    <w:p w:rsidR="00FA61CA" w:rsidRDefault="00FA61CA" w:rsidP="008868E2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wady powłoki </w:t>
      </w:r>
      <w:r w:rsidR="00B805B3">
        <w:rPr>
          <w:rFonts w:asciiTheme="minorHAnsi" w:hAnsiTheme="minorHAnsi"/>
          <w:b/>
        </w:rPr>
        <w:t>wynikłe z niezatonięcia i złego odpowietrzenia,</w:t>
      </w:r>
      <w:r w:rsidR="00150B17" w:rsidRPr="00150B17">
        <w:rPr>
          <w:rFonts w:asciiTheme="minorHAnsi" w:hAnsiTheme="minorHAnsi"/>
          <w:b/>
        </w:rPr>
        <w:t xml:space="preserve"> </w:t>
      </w:r>
    </w:p>
    <w:p w:rsidR="00150B17" w:rsidRPr="00150B17" w:rsidRDefault="00FA61CA" w:rsidP="00FA61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="00150B17" w:rsidRPr="00150B17">
        <w:rPr>
          <w:rFonts w:asciiTheme="minorHAnsi" w:hAnsiTheme="minorHAnsi"/>
          <w:b/>
        </w:rPr>
        <w:t>wady powłoki na materiale innych kontrahentów cynkowany</w:t>
      </w:r>
      <w:r>
        <w:rPr>
          <w:rFonts w:asciiTheme="minorHAnsi" w:hAnsiTheme="minorHAnsi"/>
          <w:b/>
        </w:rPr>
        <w:t>ch</w:t>
      </w:r>
      <w:r w:rsidR="00150B17" w:rsidRPr="00150B17">
        <w:rPr>
          <w:rFonts w:asciiTheme="minorHAnsi" w:hAnsiTheme="minorHAnsi"/>
          <w:b/>
        </w:rPr>
        <w:t xml:space="preserve"> na tej samej tra</w:t>
      </w:r>
      <w:r>
        <w:rPr>
          <w:rFonts w:asciiTheme="minorHAnsi" w:hAnsiTheme="minorHAnsi"/>
          <w:b/>
        </w:rPr>
        <w:t>wersie</w:t>
      </w:r>
    </w:p>
    <w:p w:rsidR="00150B17" w:rsidRPr="00150B17" w:rsidRDefault="00150B17" w:rsidP="00150B17">
      <w:pPr>
        <w:rPr>
          <w:rFonts w:asciiTheme="minorHAnsi" w:hAnsiTheme="minorHAnsi"/>
          <w:b/>
        </w:rPr>
      </w:pPr>
    </w:p>
    <w:p w:rsidR="00150B17" w:rsidRPr="00150B17" w:rsidRDefault="00150B17" w:rsidP="00150B17">
      <w:pPr>
        <w:rPr>
          <w:rFonts w:asciiTheme="minorHAnsi" w:hAnsiTheme="minorHAnsi"/>
          <w:b/>
        </w:rPr>
      </w:pPr>
    </w:p>
    <w:p w:rsidR="00150B17" w:rsidRPr="00150B17" w:rsidRDefault="00150B17" w:rsidP="00150B17">
      <w:pPr>
        <w:rPr>
          <w:rFonts w:asciiTheme="minorHAnsi" w:hAnsiTheme="minorHAnsi"/>
          <w:b/>
        </w:rPr>
      </w:pPr>
    </w:p>
    <w:p w:rsidR="00150B17" w:rsidRPr="00150B17" w:rsidRDefault="00150B17" w:rsidP="00150B17">
      <w:pPr>
        <w:rPr>
          <w:rFonts w:asciiTheme="minorHAnsi" w:hAnsiTheme="minorHAnsi"/>
          <w:b/>
        </w:rPr>
      </w:pP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  <w:t>…………………………………………………..</w:t>
      </w:r>
    </w:p>
    <w:p w:rsidR="00150B17" w:rsidRPr="00150B17" w:rsidRDefault="00150B17" w:rsidP="00934591">
      <w:pPr>
        <w:outlineLvl w:val="0"/>
        <w:rPr>
          <w:rFonts w:asciiTheme="minorHAnsi" w:hAnsiTheme="minorHAnsi"/>
          <w:b/>
          <w:sz w:val="16"/>
          <w:szCs w:val="16"/>
        </w:rPr>
      </w:pP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</w:rPr>
        <w:tab/>
      </w:r>
      <w:r w:rsidRPr="00150B17">
        <w:rPr>
          <w:rFonts w:asciiTheme="minorHAnsi" w:hAnsiTheme="minorHAnsi"/>
          <w:b/>
          <w:sz w:val="16"/>
          <w:szCs w:val="16"/>
        </w:rPr>
        <w:t>Pieczątka firmowa, Imię i nazwisko</w:t>
      </w:r>
      <w:r w:rsidR="00934591">
        <w:rPr>
          <w:rFonts w:asciiTheme="minorHAnsi" w:hAnsiTheme="minorHAnsi"/>
          <w:b/>
          <w:sz w:val="16"/>
          <w:szCs w:val="16"/>
        </w:rPr>
        <w:t>, d</w:t>
      </w:r>
      <w:r w:rsidRPr="00150B17">
        <w:rPr>
          <w:rFonts w:asciiTheme="minorHAnsi" w:hAnsiTheme="minorHAnsi"/>
          <w:b/>
          <w:sz w:val="16"/>
          <w:szCs w:val="16"/>
        </w:rPr>
        <w:t>ata</w:t>
      </w:r>
    </w:p>
    <w:p w:rsidR="000E0DD8" w:rsidRPr="00150B17" w:rsidRDefault="000E0DD8" w:rsidP="00150B17">
      <w:pPr>
        <w:rPr>
          <w:rFonts w:asciiTheme="minorHAnsi" w:hAnsiTheme="minorHAnsi"/>
          <w:szCs w:val="20"/>
        </w:rPr>
      </w:pPr>
    </w:p>
    <w:sectPr w:rsidR="000E0DD8" w:rsidRPr="00150B17" w:rsidSect="00112CD9">
      <w:headerReference w:type="default" r:id="rId6"/>
      <w:footerReference w:type="default" r:id="rId7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54" w:rsidRDefault="009A0D54">
      <w:r>
        <w:separator/>
      </w:r>
    </w:p>
  </w:endnote>
  <w:endnote w:type="continuationSeparator" w:id="0">
    <w:p w:rsidR="009A0D54" w:rsidRDefault="009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Md AT Medium">
    <w:altName w:val="Times New Roman"/>
    <w:charset w:val="00"/>
    <w:family w:val="auto"/>
    <w:pitch w:val="default"/>
  </w:font>
  <w:font w:name="Futura Lt AT">
    <w:charset w:val="02"/>
    <w:family w:val="auto"/>
    <w:pitch w:val="default"/>
  </w:font>
  <w:font w:name="Futura Md 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C5" w:rsidRDefault="007E19F9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461645</wp:posOffset>
              </wp:positionV>
              <wp:extent cx="1604645" cy="418465"/>
              <wp:effectExtent l="0" t="4445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6C5" w:rsidRDefault="007116C5">
                          <w:pPr>
                            <w:pStyle w:val="Podstawowyakapitowy"/>
                            <w:jc w:val="right"/>
                            <w:rPr>
                              <w:rFonts w:ascii="Calibri" w:eastAsia="Futura Lt AT" w:hAnsi="Calibri" w:cs="Futura Lt 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Futura Md AT" w:hAnsi="Calibri" w:cs="Futura Md AT"/>
                              <w:b/>
                              <w:bCs/>
                              <w:sz w:val="14"/>
                              <w:szCs w:val="14"/>
                            </w:rPr>
                            <w:t>PL</w:t>
                          </w:r>
                          <w:r>
                            <w:rPr>
                              <w:rFonts w:ascii="Calibri" w:eastAsia="Futura Lt AT" w:hAnsi="Calibri" w:cs="Futura Lt AT"/>
                              <w:sz w:val="14"/>
                              <w:szCs w:val="14"/>
                            </w:rPr>
                            <w:t xml:space="preserve"> 76 1160 2202 0000 0000 6195 2172</w:t>
                          </w:r>
                        </w:p>
                        <w:p w:rsidR="007116C5" w:rsidRDefault="007116C5">
                          <w:pPr>
                            <w:pStyle w:val="Podstawowyakapitowy"/>
                            <w:jc w:val="right"/>
                            <w:rPr>
                              <w:rFonts w:ascii="Calibri" w:eastAsia="Futura Lt AT" w:hAnsi="Calibri" w:cs="Futura Lt 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Futura Md AT" w:hAnsi="Calibri" w:cs="Futura Md AT"/>
                              <w:b/>
                              <w:bCs/>
                              <w:sz w:val="14"/>
                              <w:szCs w:val="14"/>
                            </w:rPr>
                            <w:t>EUR</w:t>
                          </w:r>
                          <w:r>
                            <w:rPr>
                              <w:rFonts w:ascii="Calibri" w:eastAsia="Futura Lt AT" w:hAnsi="Calibri" w:cs="Futura Lt AT"/>
                              <w:sz w:val="14"/>
                              <w:szCs w:val="14"/>
                            </w:rPr>
                            <w:t xml:space="preserve"> 31 1160 2202 0000 0000 6195 2206</w:t>
                          </w:r>
                        </w:p>
                        <w:p w:rsidR="007116C5" w:rsidRDefault="007116C5">
                          <w:pPr>
                            <w:pStyle w:val="Podstawowyakapitowy"/>
                            <w:jc w:val="right"/>
                            <w:rPr>
                              <w:rFonts w:ascii="Calibri" w:eastAsia="Futura Lt AT" w:hAnsi="Calibri" w:cs="Futura Lt 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Futura Md AT" w:hAnsi="Calibri" w:cs="Futura Md AT"/>
                              <w:b/>
                              <w:bCs/>
                              <w:sz w:val="14"/>
                              <w:szCs w:val="14"/>
                            </w:rPr>
                            <w:t>USD</w:t>
                          </w:r>
                          <w:r>
                            <w:rPr>
                              <w:rFonts w:ascii="Calibri" w:eastAsia="Futura Lt AT" w:hAnsi="Calibri" w:cs="Futura Lt AT"/>
                              <w:sz w:val="14"/>
                              <w:szCs w:val="14"/>
                            </w:rPr>
                            <w:t xml:space="preserve"> 97 1160 2202 0000 0001 5863 3052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.15pt;margin-top:36.35pt;width:126.35pt;height:32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" stroked="f">
              <v:textbox inset="0,0,0,0">
                <w:txbxContent>
                  <w:p w:rsidR="007116C5" w:rsidRDefault="007116C5">
                    <w:pPr>
                      <w:pStyle w:val="Podstawowyakapitowy"/>
                      <w:jc w:val="right"/>
                      <w:rPr>
                        <w:rFonts w:ascii="Calibri" w:eastAsia="Futura Lt AT" w:hAnsi="Calibri" w:cs="Futura Lt AT"/>
                        <w:sz w:val="14"/>
                        <w:szCs w:val="14"/>
                      </w:rPr>
                    </w:pPr>
                    <w:r>
                      <w:rPr>
                        <w:rFonts w:ascii="Calibri" w:eastAsia="Futura Md AT" w:hAnsi="Calibri" w:cs="Futura Md AT"/>
                        <w:b/>
                        <w:bCs/>
                        <w:sz w:val="14"/>
                        <w:szCs w:val="14"/>
                      </w:rPr>
                      <w:t>PL</w:t>
                    </w:r>
                    <w:r>
                      <w:rPr>
                        <w:rFonts w:ascii="Calibri" w:eastAsia="Futura Lt AT" w:hAnsi="Calibri" w:cs="Futura Lt AT"/>
                        <w:sz w:val="14"/>
                        <w:szCs w:val="14"/>
                      </w:rPr>
                      <w:t xml:space="preserve"> 76 1160 2202 0000 0000 6195 2172</w:t>
                    </w:r>
                  </w:p>
                  <w:p w:rsidR="007116C5" w:rsidRDefault="007116C5">
                    <w:pPr>
                      <w:pStyle w:val="Podstawowyakapitowy"/>
                      <w:jc w:val="right"/>
                      <w:rPr>
                        <w:rFonts w:ascii="Calibri" w:eastAsia="Futura Lt AT" w:hAnsi="Calibri" w:cs="Futura Lt AT"/>
                        <w:sz w:val="14"/>
                        <w:szCs w:val="14"/>
                      </w:rPr>
                    </w:pPr>
                    <w:r>
                      <w:rPr>
                        <w:rFonts w:ascii="Calibri" w:eastAsia="Futura Md AT" w:hAnsi="Calibri" w:cs="Futura Md AT"/>
                        <w:b/>
                        <w:bCs/>
                        <w:sz w:val="14"/>
                        <w:szCs w:val="14"/>
                      </w:rPr>
                      <w:t>EUR</w:t>
                    </w:r>
                    <w:r>
                      <w:rPr>
                        <w:rFonts w:ascii="Calibri" w:eastAsia="Futura Lt AT" w:hAnsi="Calibri" w:cs="Futura Lt AT"/>
                        <w:sz w:val="14"/>
                        <w:szCs w:val="14"/>
                      </w:rPr>
                      <w:t xml:space="preserve"> 31 1160 2202 0000 0000 6195 2206</w:t>
                    </w:r>
                  </w:p>
                  <w:p w:rsidR="007116C5" w:rsidRDefault="007116C5">
                    <w:pPr>
                      <w:pStyle w:val="Podstawowyakapitowy"/>
                      <w:jc w:val="right"/>
                      <w:rPr>
                        <w:rFonts w:ascii="Calibri" w:eastAsia="Futura Lt AT" w:hAnsi="Calibri" w:cs="Futura Lt AT"/>
                        <w:sz w:val="14"/>
                        <w:szCs w:val="14"/>
                      </w:rPr>
                    </w:pPr>
                    <w:r>
                      <w:rPr>
                        <w:rFonts w:ascii="Calibri" w:eastAsia="Futura Md AT" w:hAnsi="Calibri" w:cs="Futura Md AT"/>
                        <w:b/>
                        <w:bCs/>
                        <w:sz w:val="14"/>
                        <w:szCs w:val="14"/>
                      </w:rPr>
                      <w:t>USD</w:t>
                    </w:r>
                    <w:r>
                      <w:rPr>
                        <w:rFonts w:ascii="Calibri" w:eastAsia="Futura Lt AT" w:hAnsi="Calibri" w:cs="Futura Lt AT"/>
                        <w:sz w:val="14"/>
                        <w:szCs w:val="14"/>
                      </w:rPr>
                      <w:t xml:space="preserve"> 97 1160 2202 0000 0001 5863 3052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1716405</wp:posOffset>
              </wp:positionH>
              <wp:positionV relativeFrom="paragraph">
                <wp:posOffset>414020</wp:posOffset>
              </wp:positionV>
              <wp:extent cx="0" cy="392430"/>
              <wp:effectExtent l="11430" t="13970" r="7620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9243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D9B52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32.6pt" to="135.1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1XEgIAACc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" strokecolor="#666" strokeweight=".26mm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3851275</wp:posOffset>
              </wp:positionH>
              <wp:positionV relativeFrom="paragraph">
                <wp:posOffset>-10795</wp:posOffset>
              </wp:positionV>
              <wp:extent cx="1384300" cy="626110"/>
              <wp:effectExtent l="3175" t="0" r="3175" b="381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6C5" w:rsidRPr="00226C1B" w:rsidRDefault="007116C5">
                          <w:pPr>
                            <w:pStyle w:val="Podstawowyakapitowy"/>
                            <w:rPr>
                              <w:rFonts w:ascii="Calibri" w:eastAsia="Futura Lt AT" w:hAnsi="Calibri" w:cs="Futura Lt AT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303.25pt;margin-top:-.85pt;width:109pt;height:49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" stroked="f">
              <v:textbox inset="0,0,0,0">
                <w:txbxContent>
                  <w:p w:rsidR="007116C5" w:rsidRPr="00226C1B" w:rsidRDefault="007116C5">
                    <w:pPr>
                      <w:pStyle w:val="Podstawowyakapitowy"/>
                      <w:rPr>
                        <w:rFonts w:ascii="Calibri" w:eastAsia="Futura Lt AT" w:hAnsi="Calibri" w:cs="Futura Lt AT"/>
                        <w:b/>
                        <w:bCs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116C5">
      <w:rPr>
        <w:noProof/>
        <w:lang w:eastAsia="pl-PL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3308985</wp:posOffset>
          </wp:positionH>
          <wp:positionV relativeFrom="paragraph">
            <wp:posOffset>-2481580</wp:posOffset>
          </wp:positionV>
          <wp:extent cx="2809875" cy="3114675"/>
          <wp:effectExtent l="1905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3114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54" w:rsidRDefault="009A0D54">
      <w:r>
        <w:separator/>
      </w:r>
    </w:p>
  </w:footnote>
  <w:footnote w:type="continuationSeparator" w:id="0">
    <w:p w:rsidR="009A0D54" w:rsidRDefault="009A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C5" w:rsidRDefault="00934591">
    <w:pPr>
      <w:pStyle w:val="Podstawowyakapitowy"/>
      <w:keepNext/>
      <w:spacing w:before="240" w:after="120"/>
      <w:jc w:val="right"/>
      <w:rPr>
        <w:rFonts w:ascii="Futura Md AT Medium" w:hAnsi="Futura Md AT Medium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1B19EE6" wp14:editId="5629ABEE">
              <wp:simplePos x="0" y="0"/>
              <wp:positionH relativeFrom="column">
                <wp:posOffset>4499610</wp:posOffset>
              </wp:positionH>
              <wp:positionV relativeFrom="paragraph">
                <wp:posOffset>-34290</wp:posOffset>
              </wp:positionV>
              <wp:extent cx="1866900" cy="457835"/>
              <wp:effectExtent l="0" t="0" r="0" b="0"/>
              <wp:wrapSquare wrapText="bothSides"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6C5" w:rsidRPr="00934591" w:rsidRDefault="007116C5" w:rsidP="007E3EB4">
                          <w:pPr>
                            <w:pStyle w:val="Podstawowyakapitowy"/>
                            <w:ind w:right="-569"/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  <w:lang w:val="en-US"/>
                            </w:rPr>
                          </w:pPr>
                          <w:r w:rsidRPr="00934591"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  <w:lang w:val="en-US"/>
                            </w:rPr>
                            <w:t>tel. 67 214 24 83</w:t>
                          </w:r>
                          <w:r w:rsidR="00934591"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  <w:lang w:val="en-US"/>
                            </w:rPr>
                            <w:t>/91</w:t>
                          </w:r>
                          <w:r w:rsidRPr="00934591"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  <w:lang w:val="en-US"/>
                            </w:rPr>
                            <w:t xml:space="preserve"> , fax.  67 214 26 06</w:t>
                          </w:r>
                        </w:p>
                        <w:p w:rsidR="007116C5" w:rsidRDefault="00934591">
                          <w:pPr>
                            <w:pStyle w:val="Brakstyluakapitowego"/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Pr="00B52E40">
                              <w:rPr>
                                <w:rStyle w:val="Hipercze"/>
                                <w:rFonts w:ascii="Calibri" w:eastAsia="Futura Lt AT" w:hAnsi="Calibri" w:cs="Futura Lt AT"/>
                                <w:sz w:val="18"/>
                                <w:szCs w:val="18"/>
                                <w:lang w:val="en-US"/>
                              </w:rPr>
                              <w:t>cynk@termetal.pl</w:t>
                            </w:r>
                          </w:hyperlink>
                        </w:p>
                        <w:p w:rsidR="00934591" w:rsidRPr="00934591" w:rsidRDefault="00934591">
                          <w:pPr>
                            <w:pStyle w:val="Brakstyluakapitowego"/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116C5" w:rsidRDefault="007116C5">
                          <w:pPr>
                            <w:pStyle w:val="Brakstyluakapitowego"/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19E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3pt;margin-top:-2.7pt;width:147pt;height:36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cuegIAAP8E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" stroked="f">
              <v:textbox inset="0,0,0,0">
                <w:txbxContent>
                  <w:p w:rsidR="007116C5" w:rsidRPr="00934591" w:rsidRDefault="007116C5" w:rsidP="007E3EB4">
                    <w:pPr>
                      <w:pStyle w:val="Podstawowyakapitowy"/>
                      <w:ind w:right="-569"/>
                      <w:rPr>
                        <w:rFonts w:ascii="Calibri" w:eastAsia="Futura Lt AT" w:hAnsi="Calibri" w:cs="Futura Lt AT"/>
                        <w:sz w:val="18"/>
                        <w:szCs w:val="18"/>
                        <w:lang w:val="en-US"/>
                      </w:rPr>
                    </w:pPr>
                    <w:r w:rsidRPr="00934591">
                      <w:rPr>
                        <w:rFonts w:ascii="Calibri" w:eastAsia="Futura Lt AT" w:hAnsi="Calibri" w:cs="Futura Lt AT"/>
                        <w:sz w:val="18"/>
                        <w:szCs w:val="18"/>
                        <w:lang w:val="en-US"/>
                      </w:rPr>
                      <w:t>tel. 67 214 24 83</w:t>
                    </w:r>
                    <w:r w:rsidR="00934591">
                      <w:rPr>
                        <w:rFonts w:ascii="Calibri" w:eastAsia="Futura Lt AT" w:hAnsi="Calibri" w:cs="Futura Lt AT"/>
                        <w:sz w:val="18"/>
                        <w:szCs w:val="18"/>
                        <w:lang w:val="en-US"/>
                      </w:rPr>
                      <w:t>/91</w:t>
                    </w:r>
                    <w:r w:rsidRPr="00934591">
                      <w:rPr>
                        <w:rFonts w:ascii="Calibri" w:eastAsia="Futura Lt AT" w:hAnsi="Calibri" w:cs="Futura Lt AT"/>
                        <w:sz w:val="18"/>
                        <w:szCs w:val="18"/>
                        <w:lang w:val="en-US"/>
                      </w:rPr>
                      <w:t xml:space="preserve"> , fax.  67 214 26 06</w:t>
                    </w:r>
                  </w:p>
                  <w:p w:rsidR="007116C5" w:rsidRDefault="00934591">
                    <w:pPr>
                      <w:pStyle w:val="Brakstyluakapitowego"/>
                      <w:rPr>
                        <w:rFonts w:ascii="Calibri" w:eastAsia="Futura Lt AT" w:hAnsi="Calibri" w:cs="Futura Lt AT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Pr="00B52E40">
                        <w:rPr>
                          <w:rStyle w:val="Hipercze"/>
                          <w:rFonts w:ascii="Calibri" w:eastAsia="Futura Lt AT" w:hAnsi="Calibri" w:cs="Futura Lt AT"/>
                          <w:sz w:val="18"/>
                          <w:szCs w:val="18"/>
                          <w:lang w:val="en-US"/>
                        </w:rPr>
                        <w:t>cynk@termetal.pl</w:t>
                      </w:r>
                    </w:hyperlink>
                  </w:p>
                  <w:p w:rsidR="00934591" w:rsidRPr="00934591" w:rsidRDefault="00934591">
                    <w:pPr>
                      <w:pStyle w:val="Brakstyluakapitowego"/>
                      <w:rPr>
                        <w:rFonts w:ascii="Calibri" w:eastAsia="Futura Lt AT" w:hAnsi="Calibri" w:cs="Futura Lt AT"/>
                        <w:sz w:val="18"/>
                        <w:szCs w:val="18"/>
                        <w:lang w:val="en-US"/>
                      </w:rPr>
                    </w:pPr>
                  </w:p>
                  <w:p w:rsidR="007116C5" w:rsidRDefault="007116C5">
                    <w:pPr>
                      <w:pStyle w:val="Brakstyluakapitowego"/>
                      <w:rPr>
                        <w:rFonts w:ascii="Calibri" w:eastAsia="Futura Lt AT" w:hAnsi="Calibri" w:cs="Futura Lt AT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b/>
        <w:bCs/>
        <w:noProof/>
        <w:sz w:val="22"/>
        <w:szCs w:val="22"/>
        <w:lang w:eastAsia="pl-PL" w:bidi="ar-SA"/>
      </w:rPr>
      <w:drawing>
        <wp:anchor distT="0" distB="0" distL="114300" distR="114300" simplePos="0" relativeHeight="251662336" behindDoc="0" locked="0" layoutInCell="1" allowOverlap="1" wp14:anchorId="15CCD3E9" wp14:editId="6DEA583A">
          <wp:simplePos x="0" y="0"/>
          <wp:positionH relativeFrom="column">
            <wp:posOffset>-234315</wp:posOffset>
          </wp:positionH>
          <wp:positionV relativeFrom="paragraph">
            <wp:posOffset>-595630</wp:posOffset>
          </wp:positionV>
          <wp:extent cx="2266950" cy="1019175"/>
          <wp:effectExtent l="0" t="0" r="0" b="9525"/>
          <wp:wrapThrough wrapText="bothSides">
            <wp:wrapPolygon edited="0">
              <wp:start x="0" y="0"/>
              <wp:lineTo x="0" y="21398"/>
              <wp:lineTo x="21418" y="21398"/>
              <wp:lineTo x="21418" y="0"/>
              <wp:lineTo x="0" y="0"/>
            </wp:wrapPolygon>
          </wp:wrapThrough>
          <wp:docPr id="9" name="Obraz 9" descr="cid:image001.png@01D00B1B.E03A8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0B1B.E03A8B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F9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column">
                <wp:posOffset>2581275</wp:posOffset>
              </wp:positionH>
              <wp:positionV relativeFrom="paragraph">
                <wp:posOffset>-37465</wp:posOffset>
              </wp:positionV>
              <wp:extent cx="1700530" cy="457835"/>
              <wp:effectExtent l="0" t="635" r="4445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6C5" w:rsidRPr="00934591" w:rsidRDefault="007116C5">
                          <w:pPr>
                            <w:pStyle w:val="Podstawowyakapitowy"/>
                            <w:jc w:val="right"/>
                            <w:rPr>
                              <w:rFonts w:ascii="Calibri" w:eastAsia="Futura Md AT Medium" w:hAnsi="Calibri" w:cs="Futura Md AT Medium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934591">
                            <w:rPr>
                              <w:rFonts w:ascii="Calibri" w:eastAsia="Futura Md AT Medium" w:hAnsi="Calibri" w:cs="Futura Md AT Medium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Termetal Piotr Glaner </w:t>
                          </w:r>
                          <w:proofErr w:type="spellStart"/>
                          <w:r w:rsidRPr="00934591">
                            <w:rPr>
                              <w:rFonts w:ascii="Calibri" w:eastAsia="Futura Md AT Medium" w:hAnsi="Calibri" w:cs="Futura Md AT Medium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s.k</w:t>
                          </w:r>
                          <w:proofErr w:type="spellEnd"/>
                          <w:r w:rsidRPr="00934591">
                            <w:rPr>
                              <w:rFonts w:ascii="Calibri" w:eastAsia="Futura Md AT Medium" w:hAnsi="Calibri" w:cs="Futura Md AT Medium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  <w:p w:rsidR="007116C5" w:rsidRDefault="007116C5">
                          <w:pPr>
                            <w:pStyle w:val="Podstawowyakapitowy"/>
                            <w:jc w:val="right"/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Futura Lt AT" w:hAnsi="Calibri" w:cs="Futura Lt AT"/>
                              <w:sz w:val="18"/>
                              <w:szCs w:val="18"/>
                            </w:rPr>
                            <w:t>64-920 Piła, ul. Ceramiczna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03.25pt;margin-top:-2.95pt;width:133.9pt;height:36.0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YWfQIAAAY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" stroked="f">
              <v:textbox inset="0,0,0,0">
                <w:txbxContent>
                  <w:p w:rsidR="007116C5" w:rsidRDefault="007116C5">
                    <w:pPr>
                      <w:pStyle w:val="Podstawowyakapitowy"/>
                      <w:jc w:val="right"/>
                      <w:rPr>
                        <w:rFonts w:ascii="Calibri" w:eastAsia="Futura Md AT Medium" w:hAnsi="Calibri" w:cs="Futura Md AT Medium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Futura Md AT Medium" w:hAnsi="Calibri" w:cs="Futura Md AT Medium"/>
                        <w:b/>
                        <w:bCs/>
                        <w:sz w:val="18"/>
                        <w:szCs w:val="18"/>
                      </w:rPr>
                      <w:t>Termetal Piotr Glaner s.k.</w:t>
                    </w:r>
                  </w:p>
                  <w:p w:rsidR="007116C5" w:rsidRDefault="007116C5">
                    <w:pPr>
                      <w:pStyle w:val="Podstawowyakapitowy"/>
                      <w:jc w:val="right"/>
                      <w:rPr>
                        <w:rFonts w:ascii="Calibri" w:eastAsia="Futura Lt AT" w:hAnsi="Calibri" w:cs="Futura Lt AT"/>
                        <w:sz w:val="18"/>
                        <w:szCs w:val="18"/>
                      </w:rPr>
                    </w:pPr>
                    <w:r>
                      <w:rPr>
                        <w:rFonts w:ascii="Calibri" w:eastAsia="Futura Lt AT" w:hAnsi="Calibri" w:cs="Futura Lt AT"/>
                        <w:sz w:val="18"/>
                        <w:szCs w:val="18"/>
                      </w:rPr>
                      <w:t>64-920 Piła, ul. Ceramiczna 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19F9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4403725</wp:posOffset>
              </wp:positionH>
              <wp:positionV relativeFrom="paragraph">
                <wp:posOffset>41910</wp:posOffset>
              </wp:positionV>
              <wp:extent cx="0" cy="367665"/>
              <wp:effectExtent l="12700" t="13335" r="6350" b="952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766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4AE76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5pt,3.3pt" to="346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" strokecolor="#666" strokeweight=".26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4"/>
    <w:rsid w:val="00002275"/>
    <w:rsid w:val="000157FC"/>
    <w:rsid w:val="000402C1"/>
    <w:rsid w:val="000B2675"/>
    <w:rsid w:val="000D5FE6"/>
    <w:rsid w:val="000D73A4"/>
    <w:rsid w:val="000E0DD8"/>
    <w:rsid w:val="000F0929"/>
    <w:rsid w:val="000F6006"/>
    <w:rsid w:val="00112CD9"/>
    <w:rsid w:val="00150B17"/>
    <w:rsid w:val="00162E5D"/>
    <w:rsid w:val="00180205"/>
    <w:rsid w:val="001A6D33"/>
    <w:rsid w:val="001C3AB0"/>
    <w:rsid w:val="001C4276"/>
    <w:rsid w:val="002012C0"/>
    <w:rsid w:val="00212F2F"/>
    <w:rsid w:val="0022502A"/>
    <w:rsid w:val="00226C1B"/>
    <w:rsid w:val="00230067"/>
    <w:rsid w:val="002328E3"/>
    <w:rsid w:val="002434E6"/>
    <w:rsid w:val="00254DFF"/>
    <w:rsid w:val="002622FE"/>
    <w:rsid w:val="002705DE"/>
    <w:rsid w:val="00291426"/>
    <w:rsid w:val="00294B37"/>
    <w:rsid w:val="002B0077"/>
    <w:rsid w:val="002F0394"/>
    <w:rsid w:val="00326142"/>
    <w:rsid w:val="003659CD"/>
    <w:rsid w:val="00391B05"/>
    <w:rsid w:val="003B5206"/>
    <w:rsid w:val="003F4A14"/>
    <w:rsid w:val="00405289"/>
    <w:rsid w:val="00425C90"/>
    <w:rsid w:val="0045104C"/>
    <w:rsid w:val="004B17A5"/>
    <w:rsid w:val="004D4761"/>
    <w:rsid w:val="004D6150"/>
    <w:rsid w:val="004E69B8"/>
    <w:rsid w:val="00510EA0"/>
    <w:rsid w:val="00511F01"/>
    <w:rsid w:val="005201FA"/>
    <w:rsid w:val="00547B17"/>
    <w:rsid w:val="00576E49"/>
    <w:rsid w:val="00584AF0"/>
    <w:rsid w:val="0058519F"/>
    <w:rsid w:val="005A3D33"/>
    <w:rsid w:val="005E76D1"/>
    <w:rsid w:val="005F5360"/>
    <w:rsid w:val="00612CBE"/>
    <w:rsid w:val="00621D32"/>
    <w:rsid w:val="00635429"/>
    <w:rsid w:val="006445DA"/>
    <w:rsid w:val="00682A10"/>
    <w:rsid w:val="0069284C"/>
    <w:rsid w:val="006A0415"/>
    <w:rsid w:val="006A3850"/>
    <w:rsid w:val="006D63AA"/>
    <w:rsid w:val="006F31CD"/>
    <w:rsid w:val="007116C5"/>
    <w:rsid w:val="00717A15"/>
    <w:rsid w:val="00720A28"/>
    <w:rsid w:val="007746E4"/>
    <w:rsid w:val="00780625"/>
    <w:rsid w:val="007927F0"/>
    <w:rsid w:val="0079464B"/>
    <w:rsid w:val="007A60D5"/>
    <w:rsid w:val="007C318A"/>
    <w:rsid w:val="007D3897"/>
    <w:rsid w:val="007E19F9"/>
    <w:rsid w:val="007E3EB4"/>
    <w:rsid w:val="007F177B"/>
    <w:rsid w:val="008868E2"/>
    <w:rsid w:val="008A2FE1"/>
    <w:rsid w:val="008E0E0E"/>
    <w:rsid w:val="008E3868"/>
    <w:rsid w:val="008E4949"/>
    <w:rsid w:val="008F321F"/>
    <w:rsid w:val="00903262"/>
    <w:rsid w:val="00934591"/>
    <w:rsid w:val="009419AD"/>
    <w:rsid w:val="00957E1D"/>
    <w:rsid w:val="00964788"/>
    <w:rsid w:val="0096593F"/>
    <w:rsid w:val="00965F5C"/>
    <w:rsid w:val="00986D81"/>
    <w:rsid w:val="00994E7E"/>
    <w:rsid w:val="009A0D54"/>
    <w:rsid w:val="009C1663"/>
    <w:rsid w:val="009C3EC0"/>
    <w:rsid w:val="009E7EC5"/>
    <w:rsid w:val="00A34545"/>
    <w:rsid w:val="00A56143"/>
    <w:rsid w:val="00AA18EB"/>
    <w:rsid w:val="00AC79D3"/>
    <w:rsid w:val="00AD632C"/>
    <w:rsid w:val="00B033C3"/>
    <w:rsid w:val="00B07459"/>
    <w:rsid w:val="00B23DC9"/>
    <w:rsid w:val="00B333CB"/>
    <w:rsid w:val="00B415F5"/>
    <w:rsid w:val="00B76295"/>
    <w:rsid w:val="00B805B3"/>
    <w:rsid w:val="00B97BBF"/>
    <w:rsid w:val="00BB00FF"/>
    <w:rsid w:val="00BB4E70"/>
    <w:rsid w:val="00BD4FAF"/>
    <w:rsid w:val="00BE0FB7"/>
    <w:rsid w:val="00C0196D"/>
    <w:rsid w:val="00C35F35"/>
    <w:rsid w:val="00C737A7"/>
    <w:rsid w:val="00CA6256"/>
    <w:rsid w:val="00CB71F3"/>
    <w:rsid w:val="00CB7F03"/>
    <w:rsid w:val="00CC1578"/>
    <w:rsid w:val="00CC3F4E"/>
    <w:rsid w:val="00CF1DA9"/>
    <w:rsid w:val="00CF6C07"/>
    <w:rsid w:val="00D1460D"/>
    <w:rsid w:val="00D57E40"/>
    <w:rsid w:val="00D7636D"/>
    <w:rsid w:val="00D77F8A"/>
    <w:rsid w:val="00D80CF0"/>
    <w:rsid w:val="00D850F1"/>
    <w:rsid w:val="00DE27B0"/>
    <w:rsid w:val="00E0018F"/>
    <w:rsid w:val="00E0412D"/>
    <w:rsid w:val="00E1356C"/>
    <w:rsid w:val="00E35F8B"/>
    <w:rsid w:val="00E62578"/>
    <w:rsid w:val="00E951C4"/>
    <w:rsid w:val="00E95D24"/>
    <w:rsid w:val="00EE2686"/>
    <w:rsid w:val="00EF21EB"/>
    <w:rsid w:val="00EF61C2"/>
    <w:rsid w:val="00F16884"/>
    <w:rsid w:val="00F41B88"/>
    <w:rsid w:val="00F7787C"/>
    <w:rsid w:val="00F8602C"/>
    <w:rsid w:val="00F86BE6"/>
    <w:rsid w:val="00F96AB3"/>
    <w:rsid w:val="00FA483D"/>
    <w:rsid w:val="00FA61CA"/>
    <w:rsid w:val="00FB2752"/>
    <w:rsid w:val="00FD421F"/>
    <w:rsid w:val="00FF1276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844482-0404-4F2F-A557-5BB8E89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D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12CD9"/>
  </w:style>
  <w:style w:type="character" w:customStyle="1" w:styleId="WW-Absatz-Standardschriftart">
    <w:name w:val="WW-Absatz-Standardschriftart"/>
    <w:rsid w:val="00112CD9"/>
  </w:style>
  <w:style w:type="character" w:customStyle="1" w:styleId="WW-Absatz-Standardschriftart1">
    <w:name w:val="WW-Absatz-Standardschriftart1"/>
    <w:rsid w:val="00112CD9"/>
  </w:style>
  <w:style w:type="paragraph" w:customStyle="1" w:styleId="Nagwek1">
    <w:name w:val="Nagłówek1"/>
    <w:basedOn w:val="Normalny"/>
    <w:next w:val="Tekstpodstawowy"/>
    <w:rsid w:val="00112CD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12CD9"/>
    <w:pPr>
      <w:spacing w:after="120"/>
    </w:pPr>
  </w:style>
  <w:style w:type="paragraph" w:styleId="Lista">
    <w:name w:val="List"/>
    <w:basedOn w:val="Tekstpodstawowy"/>
    <w:rsid w:val="00112CD9"/>
  </w:style>
  <w:style w:type="paragraph" w:customStyle="1" w:styleId="Podpis1">
    <w:name w:val="Podpis1"/>
    <w:basedOn w:val="Normalny"/>
    <w:rsid w:val="00112C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12CD9"/>
    <w:pPr>
      <w:suppressLineNumbers/>
    </w:pPr>
  </w:style>
  <w:style w:type="paragraph" w:styleId="Stopka">
    <w:name w:val="footer"/>
    <w:basedOn w:val="Normalny"/>
    <w:rsid w:val="00112CD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12CD9"/>
    <w:pPr>
      <w:suppressLineNumbers/>
      <w:tabs>
        <w:tab w:val="center" w:pos="4819"/>
        <w:tab w:val="right" w:pos="9638"/>
      </w:tabs>
    </w:pPr>
  </w:style>
  <w:style w:type="paragraph" w:customStyle="1" w:styleId="Brakstyluakapitowego">
    <w:name w:val="[Brak stylu akapitowego]"/>
    <w:rsid w:val="00112CD9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  <w:rsid w:val="00112CD9"/>
  </w:style>
  <w:style w:type="paragraph" w:customStyle="1" w:styleId="Zawartoramki">
    <w:name w:val="Zawartość ramki"/>
    <w:basedOn w:val="Tekstpodstawowy"/>
    <w:rsid w:val="00112CD9"/>
  </w:style>
  <w:style w:type="character" w:styleId="Hipercze">
    <w:name w:val="Hyperlink"/>
    <w:basedOn w:val="Domylnaczcionkaakapitu"/>
    <w:uiPriority w:val="99"/>
    <w:unhideWhenUsed/>
    <w:rsid w:val="007E3EB4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1DA9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1DA9"/>
    <w:rPr>
      <w:rFonts w:eastAsia="SimSun" w:cs="Mangal"/>
      <w:kern w:val="1"/>
      <w:sz w:val="16"/>
      <w:szCs w:val="1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F1DA9"/>
    <w:rPr>
      <w:rFonts w:ascii="Times New Roman" w:hAnsi="Times New Roman" w:cs="Times New Roman" w:hint="default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F1DA9"/>
    <w:pPr>
      <w:widowControl/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1DA9"/>
    <w:rPr>
      <w:rFonts w:ascii="Consolas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FD421F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868E2"/>
    <w:rPr>
      <w:rFonts w:ascii="Tahoma" w:hAnsi="Tahoma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86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ynk@termetal.pl" TargetMode="External"/><Relationship Id="rId1" Type="http://schemas.openxmlformats.org/officeDocument/2006/relationships/hyperlink" Target="mailto:cynk@termetal.pl" TargetMode="External"/><Relationship Id="rId4" Type="http://schemas.openxmlformats.org/officeDocument/2006/relationships/image" Target="cid:image003.png@01D00D71.8ACC3A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michałw</dc:creator>
  <cp:keywords/>
  <cp:lastModifiedBy>Michał Wolnowski</cp:lastModifiedBy>
  <cp:revision>2</cp:revision>
  <cp:lastPrinted>2012-04-26T05:55:00Z</cp:lastPrinted>
  <dcterms:created xsi:type="dcterms:W3CDTF">2015-01-15T09:12:00Z</dcterms:created>
  <dcterms:modified xsi:type="dcterms:W3CDTF">2015-01-15T09:12:00Z</dcterms:modified>
</cp:coreProperties>
</file>